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FF0360" w:rsidRDefault="003A60EB" w:rsidP="00AF51F8">
      <w:pPr>
        <w:pStyle w:val="Puesto"/>
        <w:tabs>
          <w:tab w:val="left" w:pos="9923"/>
        </w:tabs>
        <w:ind w:left="142" w:right="141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FF0360" w:rsidRDefault="00AF33C3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 xml:space="preserve">DIRECCION </w:t>
      </w:r>
      <w:r w:rsidR="003A60EB" w:rsidRPr="00FF0360">
        <w:rPr>
          <w:rFonts w:ascii="Arial" w:hAnsi="Arial" w:cs="Arial"/>
          <w:noProof/>
          <w:sz w:val="18"/>
          <w:szCs w:val="18"/>
          <w:lang w:val="es-MX"/>
        </w:rPr>
        <w:t>DE ADQUISICIONES</w:t>
      </w:r>
    </w:p>
    <w:p w:rsidR="00AF33C3" w:rsidRPr="00FF0360" w:rsidRDefault="00AF33C3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 xml:space="preserve">LICITACION PÚBLICA </w:t>
      </w:r>
      <w:r w:rsidR="00C42DB9" w:rsidRPr="00FF0360">
        <w:rPr>
          <w:rFonts w:ascii="Arial" w:hAnsi="Arial" w:cs="Arial"/>
          <w:noProof/>
          <w:sz w:val="18"/>
          <w:szCs w:val="18"/>
          <w:lang w:val="es-MX"/>
        </w:rPr>
        <w:t>NACIONAL</w:t>
      </w:r>
    </w:p>
    <w:p w:rsidR="00AF33C3" w:rsidRPr="00FF0360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 xml:space="preserve">CONVOCATORIA NÚMERO </w:t>
      </w:r>
      <w:r w:rsidR="003F4FBB" w:rsidRPr="00FF0360">
        <w:rPr>
          <w:rFonts w:ascii="Arial" w:hAnsi="Arial" w:cs="Arial"/>
          <w:noProof/>
          <w:sz w:val="18"/>
          <w:szCs w:val="18"/>
          <w:lang w:val="es-MX"/>
        </w:rPr>
        <w:t>OM-</w:t>
      </w:r>
      <w:r w:rsidR="00C42DB9" w:rsidRPr="00FF0360">
        <w:rPr>
          <w:rFonts w:ascii="Arial" w:hAnsi="Arial" w:cs="Arial"/>
          <w:noProof/>
          <w:sz w:val="18"/>
          <w:szCs w:val="18"/>
          <w:lang w:val="es-MX"/>
        </w:rPr>
        <w:t>ISSSTECALI-026</w:t>
      </w:r>
      <w:r w:rsidR="003F4FBB" w:rsidRPr="00FF0360">
        <w:rPr>
          <w:rFonts w:ascii="Arial" w:hAnsi="Arial" w:cs="Arial"/>
          <w:noProof/>
          <w:sz w:val="18"/>
          <w:szCs w:val="18"/>
          <w:lang w:val="es-MX"/>
        </w:rPr>
        <w:t>-2020</w:t>
      </w:r>
      <w:r w:rsidR="00AF33C3" w:rsidRPr="00FF0360">
        <w:rPr>
          <w:rFonts w:ascii="Arial" w:hAnsi="Arial" w:cs="Arial"/>
          <w:noProof/>
          <w:sz w:val="18"/>
          <w:szCs w:val="18"/>
          <w:lang w:val="es-MX"/>
        </w:rPr>
        <w:t xml:space="preserve"> 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highlight w:val="yellow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6B512E" w:rsidRPr="005446C6">
        <w:rPr>
          <w:rFonts w:ascii="Arial" w:hAnsi="Arial" w:cs="Arial"/>
          <w:noProof/>
          <w:sz w:val="18"/>
          <w:szCs w:val="18"/>
          <w:lang w:val="es-MX"/>
        </w:rPr>
        <w:t>a de Adquisiciones de Bienes y P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 xml:space="preserve"> licitación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de carácter </w:t>
      </w:r>
      <w:r w:rsidR="006B512E" w:rsidRPr="005446C6">
        <w:rPr>
          <w:rFonts w:ascii="Arial" w:hAnsi="Arial" w:cs="Arial"/>
          <w:noProof/>
          <w:sz w:val="18"/>
          <w:szCs w:val="18"/>
          <w:lang w:val="es-MX"/>
        </w:rPr>
        <w:t>nacional</w:t>
      </w:r>
      <w:r w:rsidR="00D46CD2" w:rsidRPr="005446C6">
        <w:rPr>
          <w:rFonts w:ascii="Arial" w:hAnsi="Arial" w:cs="Arial"/>
          <w:noProof/>
          <w:sz w:val="18"/>
          <w:szCs w:val="18"/>
          <w:lang w:val="es-MX"/>
        </w:rPr>
        <w:t xml:space="preserve">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que a continuación se 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identifica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Pr="005446C6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Licitación Pública </w:t>
      </w:r>
      <w:r w:rsidR="006B512E" w:rsidRPr="005446C6">
        <w:rPr>
          <w:rFonts w:ascii="Arial" w:hAnsi="Arial" w:cs="Arial"/>
          <w:noProof/>
          <w:sz w:val="18"/>
          <w:szCs w:val="18"/>
          <w:lang w:val="es-MX"/>
        </w:rPr>
        <w:t>Nacional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Número </w:t>
      </w:r>
      <w:r w:rsidR="003F4FBB" w:rsidRPr="005446C6">
        <w:rPr>
          <w:rFonts w:ascii="Arial" w:hAnsi="Arial" w:cs="Arial"/>
          <w:noProof/>
          <w:sz w:val="18"/>
          <w:szCs w:val="18"/>
          <w:lang w:val="es-MX"/>
        </w:rPr>
        <w:t>OM-</w:t>
      </w:r>
      <w:r w:rsidR="006B512E" w:rsidRPr="005446C6">
        <w:rPr>
          <w:rFonts w:ascii="Arial" w:hAnsi="Arial" w:cs="Arial"/>
          <w:noProof/>
          <w:sz w:val="18"/>
          <w:szCs w:val="18"/>
          <w:lang w:val="es-MX"/>
        </w:rPr>
        <w:t>ISSSTECALI-026</w:t>
      </w:r>
      <w:r w:rsidR="003F4FBB" w:rsidRPr="005446C6">
        <w:rPr>
          <w:rFonts w:ascii="Arial" w:hAnsi="Arial" w:cs="Arial"/>
          <w:noProof/>
          <w:sz w:val="18"/>
          <w:szCs w:val="18"/>
          <w:lang w:val="es-MX"/>
        </w:rPr>
        <w:t>-2020</w:t>
      </w:r>
    </w:p>
    <w:p w:rsidR="008D1123" w:rsidRPr="005446C6" w:rsidRDefault="008D112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Suministro de material de curacion, dental y laboratorio para unidades medicas de ISSSTECALI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5"/>
        <w:gridCol w:w="1170"/>
        <w:gridCol w:w="1530"/>
        <w:gridCol w:w="1957"/>
        <w:gridCol w:w="1553"/>
        <w:gridCol w:w="1990"/>
      </w:tblGrid>
      <w:tr w:rsidR="00C442BE" w:rsidRPr="005446C6" w:rsidTr="007872BA">
        <w:trPr>
          <w:trHeight w:val="397"/>
          <w:jc w:val="center"/>
        </w:trPr>
        <w:tc>
          <w:tcPr>
            <w:tcW w:w="1525" w:type="dxa"/>
            <w:vMerge w:val="restart"/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70" w:type="dxa"/>
            <w:vMerge w:val="restart"/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visita de instalación</w:t>
            </w:r>
          </w:p>
        </w:tc>
        <w:tc>
          <w:tcPr>
            <w:tcW w:w="1530" w:type="dxa"/>
            <w:vMerge w:val="restart"/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C442BE" w:rsidRPr="005446C6" w:rsidRDefault="00C442BE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C442BE" w:rsidRPr="005446C6" w:rsidTr="007872BA">
        <w:trPr>
          <w:trHeight w:val="122"/>
          <w:jc w:val="center"/>
        </w:trPr>
        <w:tc>
          <w:tcPr>
            <w:tcW w:w="1525" w:type="dxa"/>
            <w:vMerge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957" w:type="dxa"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553" w:type="dxa"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990" w:type="dxa"/>
            <w:vMerge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</w:p>
        </w:tc>
      </w:tr>
      <w:tr w:rsidR="00AF51F8" w:rsidRPr="005446C6" w:rsidTr="007872BA">
        <w:trPr>
          <w:trHeight w:val="195"/>
          <w:jc w:val="center"/>
        </w:trPr>
        <w:tc>
          <w:tcPr>
            <w:tcW w:w="1525" w:type="dxa"/>
            <w:vAlign w:val="center"/>
          </w:tcPr>
          <w:p w:rsidR="00263C55" w:rsidRPr="005446C6" w:rsidRDefault="00DF3299" w:rsidP="00DF3299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06</w:t>
            </w:r>
            <w:r w:rsidR="00263C55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 xml:space="preserve"> /</w:t>
            </w:r>
            <w:r w:rsidR="009F5505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 xml:space="preserve"> </w:t>
            </w: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Feb</w:t>
            </w:r>
            <w:r w:rsidR="009F5505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 xml:space="preserve"> </w:t>
            </w:r>
            <w:r w:rsidR="00263C55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/</w:t>
            </w:r>
            <w:r w:rsidR="009F5505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 xml:space="preserve"> </w:t>
            </w:r>
            <w:r w:rsidR="003950D8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2020</w:t>
            </w:r>
          </w:p>
        </w:tc>
        <w:tc>
          <w:tcPr>
            <w:tcW w:w="1170" w:type="dxa"/>
            <w:vAlign w:val="center"/>
          </w:tcPr>
          <w:p w:rsidR="00263C55" w:rsidRPr="005446C6" w:rsidRDefault="003F4FB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No aplica</w:t>
            </w:r>
          </w:p>
        </w:tc>
        <w:tc>
          <w:tcPr>
            <w:tcW w:w="1530" w:type="dxa"/>
            <w:vAlign w:val="center"/>
          </w:tcPr>
          <w:p w:rsidR="00263C55" w:rsidRPr="005446C6" w:rsidRDefault="00DF329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MX"/>
              </w:rPr>
              <w:t>05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Pr="005446C6">
              <w:rPr>
                <w:rFonts w:ascii="Arial" w:hAnsi="Arial" w:cs="Arial"/>
                <w:sz w:val="18"/>
                <w:szCs w:val="18"/>
                <w:lang w:val="es-MX"/>
              </w:rPr>
              <w:t>Feb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3950D8" w:rsidRPr="005446C6">
              <w:rPr>
                <w:rFonts w:ascii="Arial" w:hAnsi="Arial" w:cs="Arial"/>
                <w:sz w:val="18"/>
                <w:szCs w:val="18"/>
                <w:lang w:val="es-MX"/>
              </w:rPr>
              <w:t>2020</w:t>
            </w:r>
          </w:p>
          <w:p w:rsidR="00263C55" w:rsidRPr="005446C6" w:rsidRDefault="003F4FB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MX"/>
              </w:rPr>
              <w:t>13:3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957" w:type="dxa"/>
            <w:vAlign w:val="center"/>
          </w:tcPr>
          <w:p w:rsidR="00263C55" w:rsidRPr="005446C6" w:rsidRDefault="00DF329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MX"/>
              </w:rPr>
              <w:t>12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Pr="005446C6">
              <w:rPr>
                <w:rFonts w:ascii="Arial" w:hAnsi="Arial" w:cs="Arial"/>
                <w:sz w:val="18"/>
                <w:szCs w:val="18"/>
                <w:lang w:val="es-MX"/>
              </w:rPr>
              <w:t>Feb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3950D8" w:rsidRPr="005446C6">
              <w:rPr>
                <w:rFonts w:ascii="Arial" w:hAnsi="Arial" w:cs="Arial"/>
                <w:sz w:val="18"/>
                <w:szCs w:val="18"/>
                <w:lang w:val="es-MX"/>
              </w:rPr>
              <w:t>2020</w:t>
            </w:r>
          </w:p>
          <w:p w:rsidR="00263C55" w:rsidRPr="005446C6" w:rsidRDefault="00DF3299" w:rsidP="00ED698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MX"/>
              </w:rPr>
              <w:t>09</w:t>
            </w:r>
            <w:r w:rsidR="00D7648B" w:rsidRPr="005446C6">
              <w:rPr>
                <w:rFonts w:ascii="Arial" w:hAnsi="Arial" w:cs="Arial"/>
                <w:sz w:val="18"/>
                <w:szCs w:val="18"/>
                <w:lang w:val="es-MX"/>
              </w:rPr>
              <w:t>:00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553" w:type="dxa"/>
            <w:vAlign w:val="center"/>
          </w:tcPr>
          <w:p w:rsidR="00263C55" w:rsidRPr="005446C6" w:rsidRDefault="00F867B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21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ED698E" w:rsidRPr="005446C6">
              <w:rPr>
                <w:rFonts w:ascii="Arial" w:hAnsi="Arial" w:cs="Arial"/>
                <w:sz w:val="18"/>
                <w:szCs w:val="18"/>
                <w:lang w:val="es-MX"/>
              </w:rPr>
              <w:t>Feb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3950D8" w:rsidRPr="005446C6">
              <w:rPr>
                <w:rFonts w:ascii="Arial" w:hAnsi="Arial" w:cs="Arial"/>
                <w:sz w:val="18"/>
                <w:szCs w:val="18"/>
                <w:lang w:val="es-MX"/>
              </w:rPr>
              <w:t>2020</w:t>
            </w:r>
          </w:p>
          <w:p w:rsidR="00263C55" w:rsidRPr="005446C6" w:rsidRDefault="00DF329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MX"/>
              </w:rPr>
              <w:t>13:3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990" w:type="dxa"/>
            <w:vAlign w:val="center"/>
          </w:tcPr>
          <w:p w:rsidR="00263C55" w:rsidRPr="005446C6" w:rsidRDefault="00DF329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MX"/>
              </w:rPr>
              <w:t>27</w:t>
            </w:r>
            <w:r w:rsidR="00ED698E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Feb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3950D8" w:rsidRPr="005446C6">
              <w:rPr>
                <w:rFonts w:ascii="Arial" w:hAnsi="Arial" w:cs="Arial"/>
                <w:sz w:val="18"/>
                <w:szCs w:val="18"/>
                <w:lang w:val="es-MX"/>
              </w:rPr>
              <w:t>2020</w:t>
            </w:r>
          </w:p>
          <w:p w:rsidR="00263C55" w:rsidRPr="005446C6" w:rsidRDefault="00263C55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MX"/>
              </w:rPr>
              <w:t>13:00 horas</w:t>
            </w:r>
          </w:p>
        </w:tc>
      </w:tr>
    </w:tbl>
    <w:p w:rsidR="00FB0BB3" w:rsidRPr="005446C6" w:rsidRDefault="00FB0BB3" w:rsidP="00AF51F8">
      <w:pPr>
        <w:tabs>
          <w:tab w:val="left" w:pos="9923"/>
        </w:tabs>
        <w:ind w:left="142" w:right="141"/>
        <w:rPr>
          <w:rFonts w:ascii="Arial" w:hAnsi="Arial" w:cs="Arial"/>
          <w:noProof/>
          <w:sz w:val="2"/>
          <w:szCs w:val="10"/>
          <w:lang w:val="es-MX"/>
        </w:rPr>
      </w:pPr>
    </w:p>
    <w:tbl>
      <w:tblPr>
        <w:tblW w:w="9720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8370"/>
      </w:tblGrid>
      <w:tr w:rsidR="00AA5A3E" w:rsidRPr="005446C6" w:rsidTr="00E662B6">
        <w:trPr>
          <w:trHeight w:val="75"/>
        </w:trPr>
        <w:tc>
          <w:tcPr>
            <w:tcW w:w="1350" w:type="dxa"/>
            <w:vAlign w:val="center"/>
          </w:tcPr>
          <w:p w:rsidR="00E662B6" w:rsidRPr="005446C6" w:rsidRDefault="00AA5A3E" w:rsidP="008D1123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PA</w:t>
            </w:r>
            <w:r w:rsidR="008D1123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RTIDA</w:t>
            </w:r>
          </w:p>
        </w:tc>
        <w:tc>
          <w:tcPr>
            <w:tcW w:w="8370" w:type="dxa"/>
            <w:vAlign w:val="center"/>
          </w:tcPr>
          <w:p w:rsidR="00AA5A3E" w:rsidRPr="005446C6" w:rsidRDefault="00AA5A3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DESCRIPCIÓN</w:t>
            </w:r>
          </w:p>
        </w:tc>
      </w:tr>
      <w:tr w:rsidR="00AA5A3E" w:rsidRPr="005446C6" w:rsidTr="00E662B6">
        <w:trPr>
          <w:trHeight w:val="301"/>
        </w:trPr>
        <w:tc>
          <w:tcPr>
            <w:tcW w:w="1350" w:type="dxa"/>
            <w:vAlign w:val="center"/>
          </w:tcPr>
          <w:p w:rsidR="00AA5A3E" w:rsidRPr="005446C6" w:rsidRDefault="00AA5A3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8370" w:type="dxa"/>
            <w:vAlign w:val="center"/>
          </w:tcPr>
          <w:p w:rsidR="00AA5A3E" w:rsidRPr="005446C6" w:rsidRDefault="008D1123" w:rsidP="00ED698E">
            <w:pPr>
              <w:tabs>
                <w:tab w:val="left" w:pos="9923"/>
              </w:tabs>
              <w:ind w:left="142"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 w:rsidRPr="005446C6"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Material de curación hospitalario, dental y laboratorio</w:t>
            </w:r>
          </w:p>
        </w:tc>
      </w:tr>
    </w:tbl>
    <w:p w:rsidR="00FB0BB3" w:rsidRPr="005446C6" w:rsidRDefault="00FB0BB3" w:rsidP="00AF51F8">
      <w:pPr>
        <w:tabs>
          <w:tab w:val="left" w:pos="9923"/>
        </w:tabs>
        <w:ind w:left="142" w:right="141"/>
        <w:rPr>
          <w:rFonts w:ascii="Arial" w:hAnsi="Arial" w:cs="Arial"/>
          <w:noProof/>
          <w:sz w:val="10"/>
          <w:szCs w:val="18"/>
          <w:lang w:val="es-MX"/>
        </w:rPr>
      </w:pPr>
    </w:p>
    <w:p w:rsidR="003A60EB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5446C6">
        <w:rPr>
          <w:rFonts w:ascii="Arial" w:hAnsi="Arial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5446C6">
          <w:rPr>
            <w:rStyle w:val="Hipervnculo"/>
            <w:rFonts w:ascii="Arial" w:hAnsi="Arial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5446C6">
        <w:rPr>
          <w:rFonts w:ascii="Arial" w:hAnsi="Arial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5446C6">
        <w:rPr>
          <w:rFonts w:ascii="Arial" w:hAnsi="Arial" w:cs="Arial"/>
          <w:noProof/>
          <w:sz w:val="18"/>
          <w:szCs w:val="18"/>
          <w:lang w:val="es-MX"/>
        </w:rPr>
        <w:t>o</w:t>
      </w:r>
      <w:r w:rsidR="00AF51F8" w:rsidRPr="005446C6">
        <w:rPr>
          <w:rFonts w:ascii="Arial" w:hAnsi="Arial" w:cs="Arial"/>
          <w:b/>
          <w:i/>
          <w:noProof/>
          <w:sz w:val="18"/>
          <w:szCs w:val="18"/>
          <w:lang w:val="es-MX"/>
        </w:rPr>
        <w:t xml:space="preserve">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en la Dirección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 xml:space="preserve">de Adquisiciones de 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Oficialía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 xml:space="preserve"> Mayor de Gobierno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, sito en: 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>.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 xml:space="preserve"> Independencia #994, Centro Cívico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de 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>la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>(686)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 xml:space="preserve">5581010 ext. </w:t>
      </w:r>
      <w:r w:rsidR="00D7648B" w:rsidRPr="005446C6">
        <w:rPr>
          <w:rFonts w:ascii="Arial" w:hAnsi="Arial" w:cs="Arial"/>
          <w:noProof/>
          <w:sz w:val="18"/>
          <w:szCs w:val="18"/>
          <w:lang w:val="es-MX"/>
        </w:rPr>
        <w:t>1335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,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 xml:space="preserve">y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7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:00 horas,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5446C6" w:rsidRDefault="00F77817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COSTO DE LAS BASES DE LICITACIÓN: Sin</w:t>
      </w:r>
      <w:r w:rsidR="00A666D6">
        <w:rPr>
          <w:rFonts w:ascii="Arial" w:hAnsi="Arial" w:cs="Arial"/>
          <w:noProof/>
          <w:sz w:val="18"/>
          <w:szCs w:val="18"/>
          <w:lang w:val="es-MX"/>
        </w:rPr>
        <w:t xml:space="preserve"> costo</w:t>
      </w:r>
      <w:r w:rsidR="00A621EA" w:rsidRPr="005446C6">
        <w:rPr>
          <w:rFonts w:ascii="Arial" w:hAnsi="Arial" w:cs="Arial"/>
          <w:noProof/>
          <w:sz w:val="18"/>
          <w:szCs w:val="18"/>
          <w:lang w:val="es-MX"/>
        </w:rPr>
        <w:t>.</w:t>
      </w:r>
      <w:bookmarkStart w:id="0" w:name="_GoBack"/>
      <w:bookmarkEnd w:id="0"/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PROCEDENCIA DE LOS RECURSOS: </w:t>
      </w:r>
      <w:r w:rsidR="00F70FD9" w:rsidRPr="005446C6">
        <w:rPr>
          <w:rFonts w:ascii="Arial" w:hAnsi="Arial" w:cs="Arial"/>
          <w:noProof/>
          <w:sz w:val="18"/>
          <w:szCs w:val="18"/>
          <w:lang w:val="es-MX"/>
        </w:rPr>
        <w:t>Estatales.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 xml:space="preserve"> y fallo</w:t>
      </w:r>
      <w:r w:rsidR="009F5505" w:rsidRPr="005446C6">
        <w:rPr>
          <w:rFonts w:ascii="Arial" w:hAnsi="Arial" w:cs="Arial"/>
          <w:noProof/>
          <w:sz w:val="18"/>
          <w:szCs w:val="18"/>
          <w:lang w:val="es-MX"/>
        </w:rPr>
        <w:t>,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5446C6">
        <w:rPr>
          <w:rFonts w:ascii="Arial" w:hAnsi="Arial" w:cs="Arial"/>
          <w:noProof/>
          <w:sz w:val="18"/>
          <w:szCs w:val="18"/>
          <w:lang w:val="es-MX"/>
        </w:rPr>
        <w:t>de la Dirección de Adquisiciones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presentación y apertura de proposiciones en su segunda etapa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CONDICIONES PARA LA PRESENTACIÓN DE LAS PROP</w:t>
      </w:r>
      <w:r w:rsidR="008A760A" w:rsidRPr="005446C6">
        <w:rPr>
          <w:rFonts w:ascii="Arial" w:hAnsi="Arial" w:cs="Arial"/>
          <w:noProof/>
          <w:sz w:val="18"/>
          <w:szCs w:val="18"/>
          <w:lang w:val="es-MX"/>
        </w:rPr>
        <w:t>U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5446C6">
        <w:rPr>
          <w:rFonts w:ascii="Arial" w:hAnsi="Arial" w:cs="Arial"/>
          <w:noProof/>
          <w:sz w:val="18"/>
          <w:szCs w:val="18"/>
          <w:lang w:val="es-MX"/>
        </w:rPr>
        <w:t>io postal o mensajería quedando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ntación por medios electrónicos.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IDIOMA: Todo lo relacionado con la propuesta</w:t>
      </w:r>
      <w:r w:rsidR="009F5505" w:rsidRPr="005446C6">
        <w:rPr>
          <w:rFonts w:ascii="Arial" w:hAnsi="Arial" w:cs="Arial"/>
          <w:noProof/>
          <w:sz w:val="18"/>
          <w:szCs w:val="18"/>
          <w:lang w:val="es-MX"/>
        </w:rPr>
        <w:t xml:space="preserve"> deberá ser redactado en idioma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Español.</w:t>
      </w:r>
    </w:p>
    <w:p w:rsidR="00F77817" w:rsidRPr="005446C6" w:rsidRDefault="00F77817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bCs/>
          <w:sz w:val="18"/>
          <w:szCs w:val="18"/>
          <w:lang w:val="es-ES"/>
        </w:rPr>
      </w:pPr>
      <w:r w:rsidRPr="005446C6">
        <w:rPr>
          <w:rFonts w:ascii="Arial" w:hAnsi="Arial" w:cs="Arial"/>
          <w:sz w:val="18"/>
          <w:szCs w:val="16"/>
          <w:lang w:val="es-ES"/>
        </w:rPr>
        <w:t xml:space="preserve">LUGAR Y PLAZO DE ENTREGA: </w:t>
      </w:r>
      <w:r w:rsidR="009F5505" w:rsidRPr="005446C6">
        <w:rPr>
          <w:rFonts w:ascii="Arial" w:hAnsi="Arial" w:cs="Arial"/>
          <w:sz w:val="18"/>
          <w:szCs w:val="18"/>
          <w:lang w:val="es-ES"/>
        </w:rPr>
        <w:t>Los bienes objeto de la presente licitación</w:t>
      </w:r>
      <w:r w:rsidRPr="005446C6">
        <w:rPr>
          <w:rFonts w:ascii="Arial" w:hAnsi="Arial" w:cs="Arial"/>
          <w:sz w:val="18"/>
          <w:szCs w:val="18"/>
          <w:lang w:val="es-ES"/>
        </w:rPr>
        <w:t xml:space="preserve"> deberán ser entregados</w:t>
      </w:r>
      <w:r w:rsidR="009F5505" w:rsidRPr="005446C6">
        <w:rPr>
          <w:rFonts w:ascii="Arial" w:hAnsi="Arial" w:cs="Arial"/>
          <w:sz w:val="18"/>
          <w:szCs w:val="18"/>
          <w:lang w:val="es-ES"/>
        </w:rPr>
        <w:t xml:space="preserve"> </w:t>
      </w:r>
      <w:r w:rsidR="008D1123" w:rsidRPr="005446C6">
        <w:rPr>
          <w:rFonts w:ascii="Arial" w:hAnsi="Arial" w:cs="Arial"/>
          <w:sz w:val="18"/>
          <w:szCs w:val="18"/>
          <w:lang w:val="es-ES"/>
        </w:rPr>
        <w:t>en el Almacén General del ISSSTECALI, y en casos excepcionales se entregaran en las unidades médicas del Instituto</w:t>
      </w:r>
      <w:r w:rsidR="009F5505" w:rsidRPr="005446C6">
        <w:rPr>
          <w:rFonts w:ascii="Arial" w:hAnsi="Arial" w:cs="Arial"/>
          <w:bCs/>
          <w:sz w:val="18"/>
          <w:szCs w:val="18"/>
          <w:lang w:val="es-ES"/>
        </w:rPr>
        <w:t>.</w:t>
      </w:r>
    </w:p>
    <w:p w:rsidR="00AF33C3" w:rsidRPr="005446C6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pesos mexicanos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.</w:t>
      </w:r>
    </w:p>
    <w:p w:rsidR="00487A8D" w:rsidRPr="005446C6" w:rsidRDefault="003A60EB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6"/>
          <w:lang w:val="es-MX"/>
        </w:rPr>
      </w:pPr>
      <w:r w:rsidRPr="005446C6">
        <w:rPr>
          <w:rFonts w:ascii="Arial" w:hAnsi="Arial" w:cs="Arial"/>
          <w:noProof/>
          <w:sz w:val="18"/>
          <w:szCs w:val="16"/>
          <w:lang w:val="es-MX"/>
        </w:rPr>
        <w:t>CONDICIONES DE PAGO: 3</w:t>
      </w:r>
      <w:r w:rsidR="00487A8D" w:rsidRPr="005446C6">
        <w:rPr>
          <w:rFonts w:ascii="Arial" w:hAnsi="Arial" w:cs="Arial"/>
          <w:noProof/>
          <w:sz w:val="18"/>
          <w:szCs w:val="16"/>
          <w:lang w:val="es-MX"/>
        </w:rPr>
        <w:t xml:space="preserve">0 días </w:t>
      </w:r>
      <w:r w:rsidR="008D1123" w:rsidRPr="005446C6">
        <w:rPr>
          <w:rFonts w:ascii="Arial" w:hAnsi="Arial" w:cs="Arial"/>
          <w:noProof/>
          <w:sz w:val="18"/>
          <w:szCs w:val="16"/>
          <w:lang w:val="es-MX"/>
        </w:rPr>
        <w:t xml:space="preserve">naturales </w:t>
      </w:r>
      <w:r w:rsidR="00487A8D" w:rsidRPr="005446C6">
        <w:rPr>
          <w:rFonts w:ascii="Arial" w:hAnsi="Arial" w:cs="Arial"/>
          <w:noProof/>
          <w:sz w:val="18"/>
          <w:szCs w:val="16"/>
          <w:lang w:val="es-MX"/>
        </w:rPr>
        <w:t xml:space="preserve">posteriores a la entrega </w:t>
      </w:r>
      <w:r w:rsidRPr="005446C6">
        <w:rPr>
          <w:rFonts w:ascii="Arial" w:hAnsi="Arial" w:cs="Arial"/>
          <w:noProof/>
          <w:sz w:val="18"/>
          <w:szCs w:val="16"/>
          <w:lang w:val="es-MX"/>
        </w:rPr>
        <w:t xml:space="preserve">de los bienes a entera satisfacción del órgano solicitante y </w:t>
      </w:r>
      <w:r w:rsidR="00487A8D" w:rsidRPr="005446C6">
        <w:rPr>
          <w:rFonts w:ascii="Arial" w:hAnsi="Arial" w:cs="Arial"/>
          <w:noProof/>
          <w:sz w:val="18"/>
          <w:szCs w:val="16"/>
          <w:lang w:val="es-MX"/>
        </w:rPr>
        <w:t xml:space="preserve">de la </w:t>
      </w:r>
      <w:r w:rsidR="009F5505" w:rsidRPr="005446C6">
        <w:rPr>
          <w:rFonts w:ascii="Arial" w:hAnsi="Arial" w:cs="Arial"/>
          <w:noProof/>
          <w:sz w:val="18"/>
          <w:szCs w:val="16"/>
          <w:lang w:val="es-MX"/>
        </w:rPr>
        <w:t xml:space="preserve">correcta presentación de la </w:t>
      </w:r>
      <w:r w:rsidR="00487A8D" w:rsidRPr="005446C6">
        <w:rPr>
          <w:rFonts w:ascii="Arial" w:hAnsi="Arial" w:cs="Arial"/>
          <w:noProof/>
          <w:sz w:val="18"/>
          <w:szCs w:val="16"/>
          <w:lang w:val="es-MX"/>
        </w:rPr>
        <w:t>factura</w:t>
      </w:r>
      <w:r w:rsidR="009F5505" w:rsidRPr="005446C6">
        <w:rPr>
          <w:rFonts w:ascii="Arial" w:hAnsi="Arial" w:cs="Arial"/>
          <w:noProof/>
          <w:sz w:val="18"/>
          <w:szCs w:val="16"/>
          <w:lang w:val="es-MX"/>
        </w:rPr>
        <w:t xml:space="preserve"> correspodiente.</w:t>
      </w:r>
    </w:p>
    <w:p w:rsidR="00487A8D" w:rsidRPr="005446C6" w:rsidRDefault="00487A8D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6"/>
          <w:lang w:val="es-MX"/>
        </w:rPr>
      </w:pPr>
      <w:r w:rsidRPr="005446C6">
        <w:rPr>
          <w:rFonts w:ascii="Arial" w:hAnsi="Arial" w:cs="Arial"/>
          <w:noProof/>
          <w:sz w:val="18"/>
          <w:szCs w:val="16"/>
          <w:lang w:val="es-MX"/>
        </w:rPr>
        <w:t xml:space="preserve">ANTICIPO: </w:t>
      </w:r>
      <w:r w:rsidR="00A52C29" w:rsidRPr="005446C6">
        <w:rPr>
          <w:rFonts w:ascii="Arial" w:hAnsi="Arial" w:cs="Arial"/>
          <w:noProof/>
          <w:sz w:val="18"/>
          <w:szCs w:val="16"/>
          <w:lang w:val="es-MX"/>
        </w:rPr>
        <w:t>NO HABRÁ ANTICIPO.</w:t>
      </w:r>
    </w:p>
    <w:p w:rsidR="00487A8D" w:rsidRPr="005446C6" w:rsidRDefault="00487A8D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6"/>
          <w:lang w:val="es-MX"/>
        </w:rPr>
      </w:pPr>
      <w:r w:rsidRPr="005446C6">
        <w:rPr>
          <w:rFonts w:ascii="Arial" w:hAnsi="Arial" w:cs="Arial"/>
          <w:noProof/>
          <w:sz w:val="18"/>
          <w:szCs w:val="16"/>
          <w:lang w:val="es-MX"/>
        </w:rPr>
        <w:t xml:space="preserve">GARANTIAS: El licitante </w:t>
      </w:r>
      <w:r w:rsidR="009F5505" w:rsidRPr="005446C6">
        <w:rPr>
          <w:rFonts w:ascii="Arial" w:hAnsi="Arial" w:cs="Arial"/>
          <w:noProof/>
          <w:sz w:val="18"/>
          <w:szCs w:val="16"/>
          <w:lang w:val="es-MX"/>
        </w:rPr>
        <w:t xml:space="preserve">adjudicado deberá garantizar </w:t>
      </w:r>
      <w:r w:rsidR="00A52C29" w:rsidRPr="005446C6">
        <w:rPr>
          <w:rFonts w:ascii="Arial" w:hAnsi="Arial" w:cs="Arial"/>
          <w:noProof/>
          <w:sz w:val="18"/>
          <w:szCs w:val="16"/>
          <w:lang w:val="es-MX"/>
        </w:rPr>
        <w:t xml:space="preserve">el </w:t>
      </w:r>
      <w:r w:rsidRPr="005446C6">
        <w:rPr>
          <w:rFonts w:ascii="Arial" w:hAnsi="Arial" w:cs="Arial"/>
          <w:noProof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Secretaría de la Honstidad y la Función Pública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</w:p>
    <w:p w:rsidR="009F5505" w:rsidRPr="005446C6" w:rsidRDefault="00AF33C3" w:rsidP="00D7648B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Mexicali, Baja California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 xml:space="preserve">a </w:t>
      </w:r>
      <w:r w:rsidR="00EB5195" w:rsidRPr="005446C6">
        <w:rPr>
          <w:rFonts w:ascii="Arial" w:hAnsi="Arial" w:cs="Arial"/>
          <w:noProof/>
          <w:sz w:val="18"/>
          <w:szCs w:val="18"/>
          <w:lang w:val="es-MX"/>
        </w:rPr>
        <w:t>30</w:t>
      </w:r>
      <w:r w:rsidR="003F4FBB" w:rsidRPr="005446C6">
        <w:rPr>
          <w:rFonts w:ascii="Arial" w:hAnsi="Arial" w:cs="Arial"/>
          <w:noProof/>
          <w:sz w:val="18"/>
          <w:szCs w:val="18"/>
          <w:lang w:val="es-MX"/>
        </w:rPr>
        <w:t xml:space="preserve"> de Enero</w:t>
      </w:r>
      <w:r w:rsidR="009F5505" w:rsidRPr="005446C6">
        <w:rPr>
          <w:rFonts w:ascii="Arial" w:hAnsi="Arial" w:cs="Arial"/>
          <w:noProof/>
          <w:sz w:val="18"/>
          <w:szCs w:val="18"/>
          <w:lang w:val="es-MX"/>
        </w:rPr>
        <w:t xml:space="preserve"> de </w:t>
      </w:r>
      <w:r w:rsidR="003950D8" w:rsidRPr="005446C6">
        <w:rPr>
          <w:rFonts w:ascii="Arial" w:hAnsi="Arial" w:cs="Arial"/>
          <w:noProof/>
          <w:sz w:val="18"/>
          <w:szCs w:val="18"/>
          <w:lang w:val="es-MX"/>
        </w:rPr>
        <w:t>2020</w:t>
      </w:r>
    </w:p>
    <w:p w:rsidR="009F5505" w:rsidRPr="005446C6" w:rsidRDefault="00D7648B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sz w:val="18"/>
          <w:szCs w:val="18"/>
          <w:lang w:val="es-MX"/>
        </w:rPr>
      </w:pPr>
      <w:r w:rsidRPr="005446C6">
        <w:rPr>
          <w:rFonts w:ascii="Arial" w:hAnsi="Arial" w:cs="Arial"/>
          <w:sz w:val="18"/>
          <w:szCs w:val="18"/>
          <w:lang w:val="es-MX"/>
        </w:rPr>
        <w:t>SUBSECRETARIO DE ADMINISTRACIÓN</w:t>
      </w:r>
    </w:p>
    <w:p w:rsidR="003950D8" w:rsidRPr="005446C6" w:rsidRDefault="003950D8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b/>
          <w:sz w:val="18"/>
          <w:szCs w:val="18"/>
          <w:lang w:val="es-MX"/>
        </w:rPr>
      </w:pPr>
      <w:r w:rsidRPr="005446C6">
        <w:rPr>
          <w:rFonts w:ascii="Arial" w:hAnsi="Arial" w:cs="Arial"/>
          <w:b/>
          <w:sz w:val="18"/>
          <w:szCs w:val="18"/>
          <w:lang w:val="es-MX"/>
        </w:rPr>
        <w:t xml:space="preserve">C. </w:t>
      </w:r>
      <w:r w:rsidR="00D7648B" w:rsidRPr="005446C6">
        <w:rPr>
          <w:rFonts w:ascii="Arial" w:hAnsi="Arial" w:cs="Arial"/>
          <w:b/>
          <w:sz w:val="18"/>
          <w:szCs w:val="18"/>
          <w:lang w:val="es-MX"/>
        </w:rPr>
        <w:t>LUIS RICARDO GONZALEZ CRUZ</w:t>
      </w:r>
    </w:p>
    <w:p w:rsidR="009F5505" w:rsidRPr="005446C6" w:rsidRDefault="009F5505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b/>
          <w:sz w:val="18"/>
          <w:szCs w:val="18"/>
          <w:lang w:val="es-MX"/>
        </w:rPr>
      </w:pPr>
      <w:r w:rsidRPr="005446C6">
        <w:rPr>
          <w:rFonts w:ascii="Arial" w:hAnsi="Arial" w:cs="Arial"/>
          <w:b/>
          <w:sz w:val="18"/>
          <w:szCs w:val="18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D5EAD"/>
    <w:rsid w:val="00132929"/>
    <w:rsid w:val="00132D51"/>
    <w:rsid w:val="00136A4F"/>
    <w:rsid w:val="00145D6D"/>
    <w:rsid w:val="00183DA0"/>
    <w:rsid w:val="001A04BE"/>
    <w:rsid w:val="001C1DCF"/>
    <w:rsid w:val="001C368C"/>
    <w:rsid w:val="001C5E60"/>
    <w:rsid w:val="001D24FC"/>
    <w:rsid w:val="001D67A3"/>
    <w:rsid w:val="001F1E85"/>
    <w:rsid w:val="00206E3F"/>
    <w:rsid w:val="00263C55"/>
    <w:rsid w:val="002658A2"/>
    <w:rsid w:val="00272548"/>
    <w:rsid w:val="0027371D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4FBB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446C6"/>
    <w:rsid w:val="00555888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801A4"/>
    <w:rsid w:val="00696626"/>
    <w:rsid w:val="006B512E"/>
    <w:rsid w:val="006D5100"/>
    <w:rsid w:val="006F5C3D"/>
    <w:rsid w:val="00710271"/>
    <w:rsid w:val="00762B8F"/>
    <w:rsid w:val="00777399"/>
    <w:rsid w:val="007872BA"/>
    <w:rsid w:val="007A08F7"/>
    <w:rsid w:val="007B0B1F"/>
    <w:rsid w:val="007D09D7"/>
    <w:rsid w:val="00825DC3"/>
    <w:rsid w:val="00835106"/>
    <w:rsid w:val="008A760A"/>
    <w:rsid w:val="008C016B"/>
    <w:rsid w:val="008D1123"/>
    <w:rsid w:val="008E6667"/>
    <w:rsid w:val="008F081A"/>
    <w:rsid w:val="0090693D"/>
    <w:rsid w:val="00907447"/>
    <w:rsid w:val="00962209"/>
    <w:rsid w:val="00965C19"/>
    <w:rsid w:val="00977305"/>
    <w:rsid w:val="00982962"/>
    <w:rsid w:val="00996365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666D6"/>
    <w:rsid w:val="00A77419"/>
    <w:rsid w:val="00A81BCD"/>
    <w:rsid w:val="00A83BFA"/>
    <w:rsid w:val="00AA5A3E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2DB9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6CD2"/>
    <w:rsid w:val="00D55C4A"/>
    <w:rsid w:val="00D66BAC"/>
    <w:rsid w:val="00D7648B"/>
    <w:rsid w:val="00D958C3"/>
    <w:rsid w:val="00D96F2C"/>
    <w:rsid w:val="00DB116D"/>
    <w:rsid w:val="00DC0C82"/>
    <w:rsid w:val="00DC4F34"/>
    <w:rsid w:val="00DD0E78"/>
    <w:rsid w:val="00DF3299"/>
    <w:rsid w:val="00E30AF2"/>
    <w:rsid w:val="00E46AF9"/>
    <w:rsid w:val="00E52B01"/>
    <w:rsid w:val="00E662B6"/>
    <w:rsid w:val="00EA65BD"/>
    <w:rsid w:val="00EB5195"/>
    <w:rsid w:val="00EC7AA2"/>
    <w:rsid w:val="00ED5BA4"/>
    <w:rsid w:val="00ED698E"/>
    <w:rsid w:val="00EE719A"/>
    <w:rsid w:val="00F20855"/>
    <w:rsid w:val="00F463B7"/>
    <w:rsid w:val="00F65F60"/>
    <w:rsid w:val="00F70FD9"/>
    <w:rsid w:val="00F77817"/>
    <w:rsid w:val="00F867B6"/>
    <w:rsid w:val="00F915D2"/>
    <w:rsid w:val="00F9273A"/>
    <w:rsid w:val="00FB0BB3"/>
    <w:rsid w:val="00FE0981"/>
    <w:rsid w:val="00FE432C"/>
    <w:rsid w:val="00FF0360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724</Words>
  <Characters>3984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karla aguirre</cp:lastModifiedBy>
  <cp:revision>12</cp:revision>
  <cp:lastPrinted>2019-11-19T17:23:00Z</cp:lastPrinted>
  <dcterms:created xsi:type="dcterms:W3CDTF">2020-01-08T23:28:00Z</dcterms:created>
  <dcterms:modified xsi:type="dcterms:W3CDTF">2020-01-22T21:07:00Z</dcterms:modified>
</cp:coreProperties>
</file>